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579" w:rsidRPr="00A06579" w:rsidRDefault="00A06579" w:rsidP="00A06579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нужно знать о коррупции»</w:t>
      </w:r>
    </w:p>
    <w:p w:rsidR="00A06579" w:rsidRPr="00A06579" w:rsidRDefault="00A06579" w:rsidP="00A0657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06579" w:rsidRPr="00A06579" w:rsidRDefault="00A06579" w:rsidP="00A0657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коррупцией понимается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в т.ч. совершенное от имени или в интересах юридического лица.</w:t>
      </w:r>
    </w:p>
    <w:p w:rsidR="00A06579" w:rsidRPr="00A06579" w:rsidRDefault="00A06579" w:rsidP="00A0657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 проявляется в совершении:</w:t>
      </w:r>
    </w:p>
    <w:p w:rsidR="00A06579" w:rsidRPr="00A06579" w:rsidRDefault="00A06579" w:rsidP="00A0657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 коррупционной направленности - хищение материальных и денежных средств с использованием служебного положения, дача взятки, получение взятки, коммерческий подкуп и т.д.);</w:t>
      </w:r>
    </w:p>
    <w:p w:rsidR="00A06579" w:rsidRPr="00A06579" w:rsidRDefault="00A06579" w:rsidP="00A0657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правонарушений - мелкое хищение материальных и денежных средств с использованием служебного положения, нецелевое использование бюджетных средств и средств внебюджетных фондов и другие составы, подпадающие под составы Кодекса Российской Федерации об административных правонарушениях;</w:t>
      </w:r>
    </w:p>
    <w:p w:rsidR="00A06579" w:rsidRPr="00A06579" w:rsidRDefault="00A06579" w:rsidP="00A0657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дисциплинарных правонарушений-использовании своего статуса для получения некоторых преимуществ, несообщение о наличии конфликта интересов, искажение сведений о доходах (расходах) и другие - за которые предусмотрено дисциплинарное взыскание;</w:t>
      </w:r>
    </w:p>
    <w:p w:rsidR="00A06579" w:rsidRPr="00A06579" w:rsidRDefault="00A06579" w:rsidP="00A0657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запрещенных гражданско-правовых сделок - например, принятие в дар или дарение подарков, оказание услуг госслужащему третьими лицами.</w:t>
      </w:r>
    </w:p>
    <w:p w:rsidR="00A06579" w:rsidRPr="00A06579" w:rsidRDefault="00A06579" w:rsidP="00A0657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7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A06579" w:rsidRDefault="00A06579"/>
    <w:sectPr w:rsidR="00A0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92536"/>
    <w:multiLevelType w:val="hybridMultilevel"/>
    <w:tmpl w:val="6A547C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79"/>
    <w:rsid w:val="00A0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10E9"/>
  <w15:chartTrackingRefBased/>
  <w15:docId w15:val="{BFE7C8D8-2EF1-4D17-9818-3733583E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5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6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3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София Евгеньевна</dc:creator>
  <cp:keywords/>
  <dc:description/>
  <cp:lastModifiedBy>Приходько София Евгеньевна</cp:lastModifiedBy>
  <cp:revision>1</cp:revision>
  <dcterms:created xsi:type="dcterms:W3CDTF">2025-04-04T07:52:00Z</dcterms:created>
  <dcterms:modified xsi:type="dcterms:W3CDTF">2025-04-04T07:54:00Z</dcterms:modified>
</cp:coreProperties>
</file>